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59EB" w14:textId="77777777" w:rsidR="00F166B6" w:rsidRDefault="00F166B6">
      <w:pPr>
        <w:pStyle w:val="BodyText"/>
        <w:spacing w:before="7"/>
        <w:rPr>
          <w:rFonts w:ascii="Times New Roman"/>
          <w:i w:val="0"/>
          <w:sz w:val="13"/>
        </w:rPr>
      </w:pPr>
    </w:p>
    <w:p w14:paraId="1F7259EC" w14:textId="77777777" w:rsidR="00F166B6" w:rsidRDefault="00000000">
      <w:pPr>
        <w:spacing w:before="93"/>
        <w:ind w:left="1530" w:right="111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F725A35" wp14:editId="1F725A36">
            <wp:simplePos x="0" y="0"/>
            <wp:positionH relativeFrom="page">
              <wp:posOffset>516890</wp:posOffset>
            </wp:positionH>
            <wp:positionV relativeFrom="paragraph">
              <wp:posOffset>-99060</wp:posOffset>
            </wp:positionV>
            <wp:extent cx="574040" cy="628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34" cy="62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23-3._Résolution_du_conseil_pour_l’adop"/>
      <w:bookmarkEnd w:id="0"/>
      <w:r>
        <w:rPr>
          <w:color w:val="595959"/>
        </w:rPr>
        <w:t>Collège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des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conseillers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et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conseillères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thérapeutes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agréés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du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 xml:space="preserve">Nouveau-Brunswick </w:t>
      </w:r>
      <w:proofErr w:type="spellStart"/>
      <w:r>
        <w:rPr>
          <w:color w:val="595959"/>
        </w:rPr>
        <w:t>College</w:t>
      </w:r>
      <w:proofErr w:type="spellEnd"/>
      <w:r>
        <w:rPr>
          <w:color w:val="595959"/>
        </w:rPr>
        <w:t xml:space="preserve"> of </w:t>
      </w:r>
      <w:proofErr w:type="spellStart"/>
      <w:r>
        <w:rPr>
          <w:color w:val="595959"/>
        </w:rPr>
        <w:t>Licensed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Counselling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Therapists</w:t>
      </w:r>
      <w:proofErr w:type="spellEnd"/>
      <w:r>
        <w:rPr>
          <w:color w:val="595959"/>
        </w:rPr>
        <w:t xml:space="preserve"> of New Brunswick</w:t>
      </w:r>
    </w:p>
    <w:p w14:paraId="1F7259ED" w14:textId="77777777" w:rsidR="00F166B6" w:rsidRDefault="00F166B6">
      <w:pPr>
        <w:rPr>
          <w:sz w:val="20"/>
        </w:rPr>
      </w:pPr>
    </w:p>
    <w:p w14:paraId="1F7259EE" w14:textId="77777777" w:rsidR="00F166B6" w:rsidRDefault="00000000">
      <w:pPr>
        <w:pStyle w:val="BodyText"/>
        <w:rPr>
          <w:rFonts w:ascii="Times New Roman"/>
          <w:i w:val="0"/>
          <w:sz w:val="25"/>
        </w:rPr>
      </w:pPr>
      <w:r>
        <w:rPr>
          <w:rFonts w:ascii="Times New Roman"/>
          <w:spacing w:val="80"/>
          <w:sz w:val="19"/>
        </w:rPr>
        <w:t xml:space="preserve"> </w:t>
      </w:r>
    </w:p>
    <w:p w14:paraId="1F7259EF" w14:textId="77777777" w:rsidR="00F166B6" w:rsidRDefault="00000000">
      <w:pPr>
        <w:pStyle w:val="Heading4"/>
      </w:pPr>
      <w:bookmarkStart w:id="1" w:name="_TOC_250007"/>
      <w:r>
        <w:t>Liste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contrôle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candidats</w:t>
      </w:r>
      <w:r>
        <w:rPr>
          <w:spacing w:val="-4"/>
        </w:rPr>
        <w:t xml:space="preserve"> </w:t>
      </w:r>
      <w:r>
        <w:t>réguliers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bookmarkEnd w:id="1"/>
      <w:r>
        <w:rPr>
          <w:spacing w:val="-2"/>
        </w:rPr>
        <w:t>chevronnés</w:t>
      </w:r>
    </w:p>
    <w:p w14:paraId="1F7259F0" w14:textId="77777777" w:rsidR="00F166B6" w:rsidRDefault="00F166B6">
      <w:pPr>
        <w:spacing w:before="8"/>
        <w:rPr>
          <w:b/>
          <w:sz w:val="27"/>
        </w:rPr>
      </w:pPr>
    </w:p>
    <w:p w14:paraId="1F7259F1" w14:textId="77777777" w:rsidR="00F166B6" w:rsidRDefault="00000000">
      <w:pPr>
        <w:tabs>
          <w:tab w:val="left" w:pos="5720"/>
        </w:tabs>
        <w:spacing w:before="96"/>
        <w:ind w:left="757"/>
        <w:rPr>
          <w:rFonts w:ascii="Times New Roman"/>
          <w:sz w:val="19"/>
        </w:rPr>
      </w:pPr>
      <w:r>
        <w:rPr>
          <w:sz w:val="19"/>
        </w:rPr>
        <w:t>Nom :</w:t>
      </w:r>
      <w:r>
        <w:rPr>
          <w:spacing w:val="87"/>
          <w:sz w:val="19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1F7259F2" w14:textId="77777777" w:rsidR="00F166B6" w:rsidRDefault="00F166B6">
      <w:pPr>
        <w:pStyle w:val="BodyText"/>
        <w:spacing w:before="1"/>
        <w:rPr>
          <w:rFonts w:ascii="Times New Roman"/>
          <w:i w:val="0"/>
          <w:sz w:val="16"/>
        </w:rPr>
      </w:pPr>
    </w:p>
    <w:p w14:paraId="1F7259F3" w14:textId="77777777" w:rsidR="00F166B6" w:rsidRDefault="00000000">
      <w:pPr>
        <w:tabs>
          <w:tab w:val="left" w:pos="4458"/>
        </w:tabs>
        <w:spacing w:before="96"/>
        <w:ind w:left="757"/>
        <w:rPr>
          <w:sz w:val="19"/>
        </w:rPr>
      </w:pPr>
      <w:r>
        <w:pict w14:anchorId="1F725A37">
          <v:rect id="docshape174" o:spid="_x0000_s1198" style="position:absolute;left:0;text-align:left;margin-left:167.15pt;margin-top:6.5pt;width:7.65pt;height:7.65pt;z-index:-251655168;mso-position-horizontal-relative:page;mso-width-relative:page;mso-height-relative:page" filled="f" strokeweight=".72pt">
            <w10:wrap anchorx="page"/>
          </v:rect>
        </w:pict>
      </w:r>
      <w:r>
        <w:pict w14:anchorId="1F725A38">
          <v:rect id="docshape175" o:spid="_x0000_s1199" style="position:absolute;left:0;text-align:left;margin-left:358.2pt;margin-top:6.5pt;width:7.65pt;height:7.65pt;z-index:251660288;mso-position-horizontal-relative:page;mso-width-relative:page;mso-height-relative:page" filled="f" strokeweight=".72pt">
            <w10:wrap anchorx="page"/>
          </v:rect>
        </w:pict>
      </w:r>
      <w:r>
        <w:rPr>
          <w:sz w:val="19"/>
        </w:rPr>
        <w:t>Demandeur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régulier</w:t>
      </w:r>
      <w:r>
        <w:rPr>
          <w:sz w:val="19"/>
        </w:rPr>
        <w:tab/>
        <w:t>Demandeur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chevronné</w:t>
      </w:r>
    </w:p>
    <w:p w14:paraId="1F7259F4" w14:textId="77777777" w:rsidR="00F166B6" w:rsidRDefault="00F166B6">
      <w:pPr>
        <w:spacing w:before="6"/>
        <w:rPr>
          <w:sz w:val="26"/>
        </w:rPr>
      </w:pPr>
    </w:p>
    <w:tbl>
      <w:tblPr>
        <w:tblW w:w="0" w:type="auto"/>
        <w:tblInd w:w="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8357"/>
        <w:gridCol w:w="711"/>
      </w:tblGrid>
      <w:tr w:rsidR="00F166B6" w14:paraId="1F7259F8" w14:textId="77777777">
        <w:trPr>
          <w:trHeight w:val="618"/>
        </w:trPr>
        <w:tc>
          <w:tcPr>
            <w:tcW w:w="706" w:type="dxa"/>
          </w:tcPr>
          <w:p w14:paraId="1F7259F5" w14:textId="77777777" w:rsidR="00F166B6" w:rsidRDefault="00000000">
            <w:pPr>
              <w:pStyle w:val="TableParagraph"/>
              <w:ind w:left="6" w:right="-15"/>
              <w:rPr>
                <w:rFonts w:ascii="Arial-BoldItalicMT"/>
                <w:b/>
                <w:i/>
                <w:sz w:val="18"/>
              </w:rPr>
            </w:pPr>
            <w:r>
              <w:rPr>
                <w:rFonts w:ascii="Arial-BoldItalicMT"/>
                <w:b/>
                <w:i/>
                <w:spacing w:val="-2"/>
                <w:sz w:val="18"/>
              </w:rPr>
              <w:t>Examen initial</w:t>
            </w:r>
          </w:p>
        </w:tc>
        <w:tc>
          <w:tcPr>
            <w:tcW w:w="8357" w:type="dxa"/>
            <w:shd w:val="clear" w:color="auto" w:fill="D9E2F3"/>
          </w:tcPr>
          <w:p w14:paraId="1F7259F6" w14:textId="77777777" w:rsidR="00F166B6" w:rsidRDefault="00000000">
            <w:pPr>
              <w:pStyle w:val="TableParagraph"/>
              <w:ind w:left="6"/>
              <w:rPr>
                <w:sz w:val="18"/>
              </w:rPr>
            </w:pPr>
            <w:r>
              <w:rPr>
                <w:b/>
                <w:sz w:val="18"/>
              </w:rPr>
              <w:t>Exigences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Utilisez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vérification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ci-dessous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assurer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d’avoir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examiné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 documents pertinents.</w:t>
            </w:r>
          </w:p>
        </w:tc>
        <w:tc>
          <w:tcPr>
            <w:tcW w:w="711" w:type="dxa"/>
          </w:tcPr>
          <w:p w14:paraId="1F7259F7" w14:textId="77777777" w:rsidR="00F166B6" w:rsidRDefault="00000000">
            <w:pPr>
              <w:pStyle w:val="TableParagraph"/>
              <w:ind w:left="6" w:right="-15"/>
              <w:rPr>
                <w:rFonts w:ascii="Arial-BoldItalicMT"/>
                <w:b/>
                <w:i/>
                <w:sz w:val="18"/>
              </w:rPr>
            </w:pPr>
            <w:r>
              <w:rPr>
                <w:rFonts w:ascii="Arial-BoldItalicMT"/>
                <w:b/>
                <w:i/>
                <w:spacing w:val="-2"/>
                <w:sz w:val="18"/>
              </w:rPr>
              <w:t>Examen final</w:t>
            </w:r>
          </w:p>
        </w:tc>
      </w:tr>
      <w:tr w:rsidR="00F166B6" w14:paraId="1F7259FD" w14:textId="77777777">
        <w:trPr>
          <w:trHeight w:val="623"/>
        </w:trPr>
        <w:tc>
          <w:tcPr>
            <w:tcW w:w="706" w:type="dxa"/>
          </w:tcPr>
          <w:p w14:paraId="1F7259F9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7" w:type="dxa"/>
          </w:tcPr>
          <w:p w14:paraId="1F7259FA" w14:textId="6D1A9020" w:rsidR="00F166B6" w:rsidRDefault="0057179D" w:rsidP="0057179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1.    </w:t>
            </w:r>
            <w:r w:rsidR="00000000">
              <w:rPr>
                <w:spacing w:val="-2"/>
                <w:sz w:val="18"/>
              </w:rPr>
              <w:t>DEMANDE</w:t>
            </w:r>
          </w:p>
          <w:p w14:paraId="1F7259FB" w14:textId="347526B7" w:rsidR="00F166B6" w:rsidRDefault="00000000" w:rsidP="0057179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138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4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Date</w:t>
            </w:r>
            <w:r>
              <w:rPr>
                <w:color w:val="000000"/>
                <w:spacing w:val="-2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de</w:t>
            </w:r>
            <w:r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18"/>
                <w:shd w:val="clear" w:color="auto" w:fill="FAFAFA"/>
              </w:rPr>
              <w:t>soumission</w:t>
            </w:r>
          </w:p>
        </w:tc>
        <w:tc>
          <w:tcPr>
            <w:tcW w:w="711" w:type="dxa"/>
          </w:tcPr>
          <w:p w14:paraId="1F7259FC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6B6" w14:paraId="1F725A02" w14:textId="77777777">
        <w:trPr>
          <w:trHeight w:val="1448"/>
        </w:trPr>
        <w:tc>
          <w:tcPr>
            <w:tcW w:w="706" w:type="dxa"/>
          </w:tcPr>
          <w:p w14:paraId="1F7259FE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7" w:type="dxa"/>
          </w:tcPr>
          <w:p w14:paraId="1F7259FF" w14:textId="47D70975" w:rsidR="00F166B6" w:rsidRDefault="0057179D">
            <w:pPr>
              <w:pStyle w:val="TableParagraph"/>
              <w:tabs>
                <w:tab w:val="left" w:pos="416"/>
              </w:tabs>
              <w:ind w:left="366" w:right="49" w:hanging="360"/>
              <w:rPr>
                <w:sz w:val="18"/>
              </w:rPr>
            </w:pPr>
            <w:r>
              <w:rPr>
                <w:spacing w:val="-6"/>
                <w:sz w:val="18"/>
              </w:rPr>
              <w:t>2</w:t>
            </w:r>
            <w:r w:rsidR="00000000">
              <w:rPr>
                <w:spacing w:val="-6"/>
                <w:sz w:val="18"/>
              </w:rPr>
              <w:t>.</w:t>
            </w:r>
            <w:r w:rsidR="00000000">
              <w:rPr>
                <w:sz w:val="18"/>
              </w:rPr>
              <w:tab/>
            </w:r>
            <w:r w:rsidR="00000000">
              <w:rPr>
                <w:sz w:val="18"/>
              </w:rPr>
              <w:tab/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FORMATION</w:t>
            </w:r>
            <w:r w:rsidR="00000000">
              <w:rPr>
                <w:b/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APRÈS</w:t>
            </w:r>
            <w:r w:rsidR="00000000">
              <w:rPr>
                <w:b/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LE</w:t>
            </w:r>
            <w:r w:rsidR="00000000">
              <w:rPr>
                <w:b/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DIPLÔME</w:t>
            </w:r>
            <w:r w:rsidR="00000000">
              <w:rPr>
                <w:b/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:</w:t>
            </w:r>
            <w:r w:rsidR="00000000">
              <w:rPr>
                <w:color w:val="000000"/>
                <w:spacing w:val="-2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Relevé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de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notes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officiel</w:t>
            </w:r>
            <w:r w:rsidR="00000000">
              <w:rPr>
                <w:color w:val="000000"/>
                <w:spacing w:val="-2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indiquant</w:t>
            </w:r>
            <w:r w:rsidR="00000000">
              <w:rPr>
                <w:color w:val="000000"/>
                <w:spacing w:val="-2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ce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qui</w:t>
            </w:r>
            <w:r w:rsidR="00000000">
              <w:rPr>
                <w:color w:val="000000"/>
                <w:spacing w:val="-2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suit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:</w:t>
            </w:r>
            <w:r w:rsidR="00000000">
              <w:rPr>
                <w:color w:val="000000"/>
                <w:spacing w:val="-2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Un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cours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dans</w:t>
            </w:r>
            <w:r w:rsidR="00000000">
              <w:rPr>
                <w:color w:val="000000"/>
                <w:sz w:val="18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chacun des domaines suivants : Théorie du counseling, Stage en counseling, Habiletés en</w:t>
            </w:r>
            <w:r w:rsidR="00000000">
              <w:rPr>
                <w:color w:val="000000"/>
                <w:sz w:val="18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counseling, et Éthique professionnelle. Cinq cours identifiés sur le relevé de notes figurant sur la</w:t>
            </w:r>
            <w:r w:rsidR="00000000">
              <w:rPr>
                <w:color w:val="000000"/>
                <w:sz w:val="18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liste</w:t>
            </w:r>
            <w:r w:rsidR="00000000">
              <w:rPr>
                <w:color w:val="000000"/>
                <w:spacing w:val="-2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suivante</w:t>
            </w:r>
            <w:r w:rsidR="00000000">
              <w:rPr>
                <w:color w:val="000000"/>
                <w:spacing w:val="-2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:</w:t>
            </w:r>
            <w:r w:rsidR="00000000">
              <w:rPr>
                <w:color w:val="000000"/>
                <w:spacing w:val="-1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Processus</w:t>
            </w:r>
            <w:r w:rsidR="00000000">
              <w:rPr>
                <w:color w:val="000000"/>
                <w:spacing w:val="-2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d’évaluation,</w:t>
            </w:r>
            <w:r w:rsidR="00000000">
              <w:rPr>
                <w:color w:val="000000"/>
                <w:spacing w:val="-1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Counseling</w:t>
            </w:r>
            <w:r w:rsidR="00000000">
              <w:rPr>
                <w:color w:val="000000"/>
                <w:spacing w:val="-2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en</w:t>
            </w:r>
            <w:r w:rsidR="00000000">
              <w:rPr>
                <w:color w:val="000000"/>
                <w:spacing w:val="-2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contexte</w:t>
            </w:r>
            <w:r w:rsidR="00000000">
              <w:rPr>
                <w:color w:val="000000"/>
                <w:spacing w:val="-2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spécialisé,</w:t>
            </w:r>
            <w:r w:rsidR="00000000">
              <w:rPr>
                <w:color w:val="000000"/>
                <w:spacing w:val="-1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Stratégies</w:t>
            </w:r>
            <w:r w:rsidR="00000000">
              <w:rPr>
                <w:color w:val="000000"/>
                <w:spacing w:val="-2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d’intervention</w:t>
            </w:r>
            <w:r w:rsidR="00000000">
              <w:rPr>
                <w:color w:val="000000"/>
                <w:sz w:val="18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en counseling, Counseling familial et conjugal, Questions de culture et de diversité, Questions de</w:t>
            </w:r>
            <w:r w:rsidR="00000000">
              <w:rPr>
                <w:color w:val="000000"/>
                <w:sz w:val="18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genre, Counseling de groupe, Développement de la personne et apprentissage, Mode de vie et</w:t>
            </w:r>
          </w:p>
          <w:p w14:paraId="1F725A00" w14:textId="77777777" w:rsidR="00F166B6" w:rsidRDefault="00000000">
            <w:pPr>
              <w:pStyle w:val="TableParagraph"/>
              <w:spacing w:line="187" w:lineRule="exact"/>
              <w:ind w:left="366"/>
              <w:rPr>
                <w:sz w:val="18"/>
              </w:rPr>
            </w:pPr>
            <w:proofErr w:type="gramStart"/>
            <w:r>
              <w:rPr>
                <w:color w:val="000000"/>
                <w:sz w:val="18"/>
                <w:shd w:val="clear" w:color="auto" w:fill="FAFAFA"/>
              </w:rPr>
              <w:t>développement</w:t>
            </w:r>
            <w:proofErr w:type="gramEnd"/>
            <w:r>
              <w:rPr>
                <w:color w:val="000000"/>
                <w:spacing w:val="-7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professionnel,</w:t>
            </w:r>
            <w:r>
              <w:rPr>
                <w:color w:val="000000"/>
                <w:spacing w:val="-6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Étude</w:t>
            </w:r>
            <w:r>
              <w:rPr>
                <w:color w:val="000000"/>
                <w:spacing w:val="-7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sur</w:t>
            </w:r>
            <w:r>
              <w:rPr>
                <w:color w:val="000000"/>
                <w:spacing w:val="-6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la</w:t>
            </w:r>
            <w:r>
              <w:rPr>
                <w:color w:val="000000"/>
                <w:spacing w:val="-8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psychologie,</w:t>
            </w:r>
            <w:r>
              <w:rPr>
                <w:color w:val="000000"/>
                <w:spacing w:val="-6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Recherche</w:t>
            </w:r>
            <w:r>
              <w:rPr>
                <w:color w:val="000000"/>
                <w:spacing w:val="-7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et</w:t>
            </w:r>
            <w:r>
              <w:rPr>
                <w:color w:val="000000"/>
                <w:spacing w:val="-6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18"/>
                <w:shd w:val="clear" w:color="auto" w:fill="FAFAFA"/>
              </w:rPr>
              <w:t>évaluation.</w:t>
            </w:r>
          </w:p>
        </w:tc>
        <w:tc>
          <w:tcPr>
            <w:tcW w:w="711" w:type="dxa"/>
          </w:tcPr>
          <w:p w14:paraId="1F725A01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6B6" w14:paraId="1F725A06" w14:textId="77777777">
        <w:trPr>
          <w:trHeight w:val="825"/>
        </w:trPr>
        <w:tc>
          <w:tcPr>
            <w:tcW w:w="706" w:type="dxa"/>
          </w:tcPr>
          <w:p w14:paraId="1F725A03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7" w:type="dxa"/>
          </w:tcPr>
          <w:p w14:paraId="1F725A04" w14:textId="571F58AB" w:rsidR="00F166B6" w:rsidRDefault="0057179D">
            <w:pPr>
              <w:pStyle w:val="TableParagraph"/>
              <w:tabs>
                <w:tab w:val="left" w:pos="416"/>
              </w:tabs>
              <w:ind w:left="366" w:right="70" w:hanging="360"/>
              <w:rPr>
                <w:sz w:val="18"/>
              </w:rPr>
            </w:pPr>
            <w:r>
              <w:rPr>
                <w:spacing w:val="-6"/>
                <w:sz w:val="18"/>
              </w:rPr>
              <w:t>3</w:t>
            </w:r>
            <w:r w:rsidR="00000000">
              <w:rPr>
                <w:spacing w:val="-6"/>
                <w:sz w:val="18"/>
              </w:rPr>
              <w:t>.</w:t>
            </w:r>
            <w:r w:rsidR="00000000">
              <w:rPr>
                <w:sz w:val="18"/>
              </w:rPr>
              <w:tab/>
            </w:r>
            <w:r w:rsidR="00000000">
              <w:rPr>
                <w:sz w:val="18"/>
              </w:rPr>
              <w:tab/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 xml:space="preserve">Formulaire de reconnaissance des diplômes d’études supérieures </w:t>
            </w:r>
            <w:r w:rsidR="00000000">
              <w:rPr>
                <w:color w:val="000000"/>
                <w:sz w:val="18"/>
                <w:shd w:val="clear" w:color="auto" w:fill="FAFAFA"/>
              </w:rPr>
              <w:t>: Formulaire pour les</w:t>
            </w:r>
            <w:r w:rsidR="00000000">
              <w:rPr>
                <w:color w:val="000000"/>
                <w:sz w:val="18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études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effectuées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au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CANADA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ou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Formulaire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pour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les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études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effectuées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à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l’extérieur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du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proofErr w:type="gramStart"/>
            <w:r w:rsidR="00000000">
              <w:rPr>
                <w:color w:val="000000"/>
                <w:sz w:val="18"/>
                <w:shd w:val="clear" w:color="auto" w:fill="FAFAFA"/>
              </w:rPr>
              <w:t>Canada)*</w:t>
            </w:r>
            <w:proofErr w:type="gramEnd"/>
            <w:r w:rsidR="00000000">
              <w:rPr>
                <w:color w:val="000000"/>
                <w:sz w:val="18"/>
                <w:shd w:val="clear" w:color="auto" w:fill="FAFAFA"/>
              </w:rPr>
              <w:t>*</w:t>
            </w:r>
            <w:r w:rsidR="00000000">
              <w:rPr>
                <w:color w:val="000000"/>
                <w:sz w:val="18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si à l’extérieur du Canada, un Rapport WES peut être requis.</w:t>
            </w:r>
          </w:p>
        </w:tc>
        <w:tc>
          <w:tcPr>
            <w:tcW w:w="711" w:type="dxa"/>
          </w:tcPr>
          <w:p w14:paraId="1F725A05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6B6" w14:paraId="1F725A0B" w14:textId="77777777">
        <w:trPr>
          <w:trHeight w:val="829"/>
        </w:trPr>
        <w:tc>
          <w:tcPr>
            <w:tcW w:w="706" w:type="dxa"/>
          </w:tcPr>
          <w:p w14:paraId="1F725A07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7" w:type="dxa"/>
          </w:tcPr>
          <w:p w14:paraId="1F725A08" w14:textId="61961D76" w:rsidR="00F166B6" w:rsidRDefault="0057179D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  <w:r w:rsidR="00000000">
              <w:rPr>
                <w:sz w:val="18"/>
              </w:rPr>
              <w:t>.</w:t>
            </w:r>
            <w:r w:rsidR="00000000">
              <w:rPr>
                <w:spacing w:val="124"/>
                <w:sz w:val="18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CADRES</w:t>
            </w:r>
            <w:r w:rsidR="00000000">
              <w:rPr>
                <w:b/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ET</w:t>
            </w:r>
            <w:r w:rsidR="00000000">
              <w:rPr>
                <w:b/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LIEUX</w:t>
            </w:r>
            <w:r w:rsidR="00000000">
              <w:rPr>
                <w:b/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DU</w:t>
            </w:r>
            <w:r w:rsidR="00000000">
              <w:rPr>
                <w:b/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STAGE</w:t>
            </w:r>
            <w:r w:rsidR="00000000">
              <w:rPr>
                <w:b/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EFFECTUÉ</w:t>
            </w:r>
            <w:r w:rsidR="00000000">
              <w:rPr>
                <w:b/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AU</w:t>
            </w:r>
            <w:r w:rsidR="00000000">
              <w:rPr>
                <w:b/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COURS</w:t>
            </w:r>
            <w:r w:rsidR="00000000">
              <w:rPr>
                <w:b/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DE</w:t>
            </w:r>
            <w:r w:rsidR="00000000">
              <w:rPr>
                <w:b/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LA</w:t>
            </w:r>
            <w:r w:rsidR="00000000">
              <w:rPr>
                <w:b/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MAÎTRISE</w:t>
            </w:r>
            <w:r w:rsidR="00000000">
              <w:rPr>
                <w:b/>
                <w:color w:val="000000"/>
                <w:spacing w:val="-5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:</w:t>
            </w:r>
            <w:r w:rsidR="00000000">
              <w:rPr>
                <w:b/>
                <w:color w:val="000000"/>
                <w:spacing w:val="-2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Formulaire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pacing w:val="-5"/>
                <w:sz w:val="18"/>
                <w:shd w:val="clear" w:color="auto" w:fill="FAFAFA"/>
              </w:rPr>
              <w:t>de</w:t>
            </w:r>
          </w:p>
          <w:p w14:paraId="1F725A09" w14:textId="77777777" w:rsidR="00F166B6" w:rsidRDefault="00000000">
            <w:pPr>
              <w:pStyle w:val="TableParagraph"/>
              <w:spacing w:before="4"/>
              <w:ind w:left="366"/>
              <w:rPr>
                <w:sz w:val="18"/>
              </w:rPr>
            </w:pPr>
            <w:proofErr w:type="gramStart"/>
            <w:r>
              <w:rPr>
                <w:color w:val="000000"/>
                <w:sz w:val="18"/>
                <w:shd w:val="clear" w:color="auto" w:fill="FAFAFA"/>
              </w:rPr>
              <w:t>description</w:t>
            </w:r>
            <w:proofErr w:type="gramEnd"/>
            <w:r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du</w:t>
            </w:r>
            <w:r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stage</w:t>
            </w:r>
            <w:r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signé</w:t>
            </w:r>
            <w:r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par</w:t>
            </w:r>
            <w:r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un</w:t>
            </w:r>
            <w:r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responsable,</w:t>
            </w:r>
            <w:r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un</w:t>
            </w:r>
            <w:r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professeur</w:t>
            </w:r>
            <w:r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superviseur</w:t>
            </w:r>
            <w:r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ou</w:t>
            </w:r>
            <w:r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un</w:t>
            </w:r>
            <w:r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représentant</w:t>
            </w:r>
            <w:r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de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hd w:val="clear" w:color="auto" w:fill="FAFAFA"/>
              </w:rPr>
              <w:t>l’université</w:t>
            </w:r>
          </w:p>
        </w:tc>
        <w:tc>
          <w:tcPr>
            <w:tcW w:w="711" w:type="dxa"/>
          </w:tcPr>
          <w:p w14:paraId="1F725A0A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6B6" w14:paraId="1F725A0F" w14:textId="77777777">
        <w:trPr>
          <w:trHeight w:val="412"/>
        </w:trPr>
        <w:tc>
          <w:tcPr>
            <w:tcW w:w="706" w:type="dxa"/>
          </w:tcPr>
          <w:p w14:paraId="1F725A0C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7" w:type="dxa"/>
          </w:tcPr>
          <w:p w14:paraId="1F725A0D" w14:textId="13AF332D" w:rsidR="00F166B6" w:rsidRDefault="0057179D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z w:val="18"/>
              </w:rPr>
              <w:t>5</w:t>
            </w:r>
            <w:r w:rsidR="00000000">
              <w:rPr>
                <w:sz w:val="18"/>
              </w:rPr>
              <w:t>.</w:t>
            </w:r>
            <w:r w:rsidR="00000000">
              <w:rPr>
                <w:spacing w:val="127"/>
                <w:sz w:val="18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RÉFÉRENCES</w:t>
            </w:r>
            <w:r w:rsidR="00000000">
              <w:rPr>
                <w:b/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PROFESSIONNELLES</w:t>
            </w:r>
            <w:r w:rsidR="00000000">
              <w:rPr>
                <w:b/>
                <w:color w:val="000000"/>
                <w:spacing w:val="-6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2"/>
                <w:shd w:val="clear" w:color="auto" w:fill="FAFAFA"/>
              </w:rPr>
              <w:t>:</w:t>
            </w:r>
            <w:r w:rsidR="00000000">
              <w:rPr>
                <w:color w:val="000000"/>
                <w:spacing w:val="-2"/>
                <w:sz w:val="12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Deux</w:t>
            </w:r>
            <w:r w:rsidR="00000000">
              <w:rPr>
                <w:color w:val="000000"/>
                <w:spacing w:val="-5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références</w:t>
            </w:r>
            <w:r w:rsidR="00000000">
              <w:rPr>
                <w:color w:val="000000"/>
                <w:spacing w:val="-5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pacing w:val="-2"/>
                <w:sz w:val="18"/>
                <w:shd w:val="clear" w:color="auto" w:fill="FAFAFA"/>
              </w:rPr>
              <w:t>professionnelles</w:t>
            </w:r>
          </w:p>
        </w:tc>
        <w:tc>
          <w:tcPr>
            <w:tcW w:w="711" w:type="dxa"/>
          </w:tcPr>
          <w:p w14:paraId="1F725A0E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6B6" w14:paraId="1F725A14" w14:textId="77777777">
        <w:trPr>
          <w:trHeight w:val="623"/>
        </w:trPr>
        <w:tc>
          <w:tcPr>
            <w:tcW w:w="706" w:type="dxa"/>
          </w:tcPr>
          <w:p w14:paraId="1F725A10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7" w:type="dxa"/>
          </w:tcPr>
          <w:p w14:paraId="1F725A11" w14:textId="31EA3DC7" w:rsidR="00F166B6" w:rsidRDefault="0057179D">
            <w:pPr>
              <w:pStyle w:val="TableParagraph"/>
              <w:ind w:left="366" w:hanging="360"/>
              <w:rPr>
                <w:sz w:val="18"/>
              </w:rPr>
            </w:pPr>
            <w:r>
              <w:rPr>
                <w:sz w:val="18"/>
              </w:rPr>
              <w:t>6</w:t>
            </w:r>
            <w:r w:rsidR="00000000">
              <w:rPr>
                <w:sz w:val="18"/>
              </w:rPr>
              <w:t>.</w:t>
            </w:r>
            <w:r w:rsidR="00000000">
              <w:rPr>
                <w:spacing w:val="80"/>
                <w:w w:val="150"/>
                <w:sz w:val="18"/>
              </w:rPr>
              <w:t xml:space="preserve"> </w:t>
            </w:r>
            <w:r w:rsidR="00000000">
              <w:rPr>
                <w:b/>
                <w:sz w:val="18"/>
              </w:rPr>
              <w:t>SUPERVISION</w:t>
            </w:r>
            <w:r w:rsidR="00000000">
              <w:rPr>
                <w:b/>
                <w:spacing w:val="-4"/>
                <w:sz w:val="18"/>
              </w:rPr>
              <w:t xml:space="preserve"> </w:t>
            </w:r>
            <w:r w:rsidR="00000000">
              <w:rPr>
                <w:sz w:val="18"/>
              </w:rPr>
              <w:t>–</w:t>
            </w:r>
            <w:r w:rsidR="00000000">
              <w:rPr>
                <w:spacing w:val="-4"/>
                <w:sz w:val="18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Formulaire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d’entente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de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supervision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et/ou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Formulaire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de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demande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du</w:t>
            </w:r>
            <w:r w:rsidR="00000000"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superviseur</w:t>
            </w:r>
            <w:r w:rsidR="00000000">
              <w:rPr>
                <w:color w:val="000000"/>
                <w:sz w:val="18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(le cas échéant). Remarque : Si votre superviseur est choisi dans la liste des superviseurs agréés,</w:t>
            </w:r>
          </w:p>
          <w:p w14:paraId="1F725A12" w14:textId="77777777" w:rsidR="00F166B6" w:rsidRDefault="00000000">
            <w:pPr>
              <w:pStyle w:val="TableParagraph"/>
              <w:spacing w:before="2" w:line="187" w:lineRule="exact"/>
              <w:ind w:left="366"/>
              <w:rPr>
                <w:sz w:val="18"/>
              </w:rPr>
            </w:pPr>
            <w:proofErr w:type="gramStart"/>
            <w:r>
              <w:rPr>
                <w:color w:val="000000"/>
                <w:sz w:val="18"/>
                <w:shd w:val="clear" w:color="auto" w:fill="FAFAFA"/>
              </w:rPr>
              <w:t>seul</w:t>
            </w:r>
            <w:proofErr w:type="gramEnd"/>
            <w:r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le</w:t>
            </w:r>
            <w:r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formulaire</w:t>
            </w:r>
            <w:r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6</w:t>
            </w:r>
            <w:r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est</w:t>
            </w:r>
            <w:r>
              <w:rPr>
                <w:color w:val="000000"/>
                <w:spacing w:val="-2"/>
                <w:sz w:val="18"/>
                <w:shd w:val="clear" w:color="auto" w:fill="FAFAFA"/>
              </w:rPr>
              <w:t xml:space="preserve"> requis.</w:t>
            </w:r>
          </w:p>
        </w:tc>
        <w:tc>
          <w:tcPr>
            <w:tcW w:w="711" w:type="dxa"/>
          </w:tcPr>
          <w:p w14:paraId="1F725A13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6B6" w14:paraId="1F725A18" w14:textId="77777777">
        <w:trPr>
          <w:trHeight w:val="412"/>
        </w:trPr>
        <w:tc>
          <w:tcPr>
            <w:tcW w:w="706" w:type="dxa"/>
          </w:tcPr>
          <w:p w14:paraId="1F725A15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7" w:type="dxa"/>
          </w:tcPr>
          <w:p w14:paraId="1F725A16" w14:textId="7005026E" w:rsidR="00F166B6" w:rsidRDefault="0057179D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z w:val="18"/>
              </w:rPr>
              <w:t>7</w:t>
            </w:r>
            <w:r w:rsidR="00000000">
              <w:rPr>
                <w:sz w:val="18"/>
              </w:rPr>
              <w:t>.</w:t>
            </w:r>
            <w:r w:rsidR="00000000">
              <w:rPr>
                <w:spacing w:val="109"/>
                <w:sz w:val="18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CERTIFICATIONS</w:t>
            </w:r>
            <w:r w:rsidR="00000000">
              <w:rPr>
                <w:b/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PROFESSIONNELLES</w:t>
            </w:r>
            <w:r w:rsidR="00000000">
              <w:rPr>
                <w:b/>
                <w:color w:val="000000"/>
                <w:spacing w:val="-5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ET</w:t>
            </w:r>
            <w:r w:rsidR="00000000">
              <w:rPr>
                <w:b/>
                <w:color w:val="000000"/>
                <w:spacing w:val="-5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ADHÉSIONS</w:t>
            </w:r>
            <w:r w:rsidR="00000000">
              <w:rPr>
                <w:b/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(</w:t>
            </w:r>
            <w:r w:rsidR="00000000">
              <w:rPr>
                <w:color w:val="000000"/>
                <w:sz w:val="18"/>
                <w:shd w:val="clear" w:color="auto" w:fill="FAFAFA"/>
              </w:rPr>
              <w:t>le</w:t>
            </w:r>
            <w:r w:rsidR="00000000">
              <w:rPr>
                <w:color w:val="000000"/>
                <w:spacing w:val="-5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cas</w:t>
            </w:r>
            <w:r w:rsidR="00000000">
              <w:rPr>
                <w:color w:val="000000"/>
                <w:spacing w:val="-5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pacing w:val="-2"/>
                <w:sz w:val="18"/>
                <w:shd w:val="clear" w:color="auto" w:fill="FAFAFA"/>
              </w:rPr>
              <w:t>échéant)</w:t>
            </w:r>
          </w:p>
        </w:tc>
        <w:tc>
          <w:tcPr>
            <w:tcW w:w="711" w:type="dxa"/>
          </w:tcPr>
          <w:p w14:paraId="1F725A17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6B6" w14:paraId="1F725A1C" w14:textId="77777777">
        <w:trPr>
          <w:trHeight w:val="796"/>
        </w:trPr>
        <w:tc>
          <w:tcPr>
            <w:tcW w:w="706" w:type="dxa"/>
          </w:tcPr>
          <w:p w14:paraId="1F725A19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7" w:type="dxa"/>
          </w:tcPr>
          <w:p w14:paraId="1F725A1A" w14:textId="765557A3" w:rsidR="00F166B6" w:rsidRDefault="0057179D">
            <w:pPr>
              <w:pStyle w:val="TableParagraph"/>
              <w:spacing w:line="196" w:lineRule="exact"/>
              <w:ind w:left="366" w:right="17" w:hanging="360"/>
              <w:rPr>
                <w:sz w:val="17"/>
              </w:rPr>
            </w:pPr>
            <w:r>
              <w:rPr>
                <w:sz w:val="18"/>
              </w:rPr>
              <w:t>8</w:t>
            </w:r>
            <w:r w:rsidR="00000000">
              <w:rPr>
                <w:sz w:val="18"/>
              </w:rPr>
              <w:t>.</w:t>
            </w:r>
            <w:r w:rsidR="00000000">
              <w:rPr>
                <w:spacing w:val="129"/>
                <w:sz w:val="18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EXPÉRIENCE DE COUNSELING PROFESSIONNEL -CV –</w:t>
            </w:r>
            <w:r w:rsidR="00000000">
              <w:rPr>
                <w:color w:val="000000"/>
                <w:sz w:val="17"/>
                <w:shd w:val="clear" w:color="auto" w:fill="FAFAFA"/>
              </w:rPr>
              <w:t>Candidat régulier (aucune expérience</w:t>
            </w:r>
            <w:r w:rsidR="00000000">
              <w:rPr>
                <w:color w:val="000000"/>
                <w:sz w:val="17"/>
              </w:rPr>
              <w:t xml:space="preserve"> </w:t>
            </w:r>
            <w:r w:rsidR="00000000">
              <w:rPr>
                <w:color w:val="000000"/>
                <w:sz w:val="17"/>
                <w:shd w:val="clear" w:color="auto" w:fill="FAFAFA"/>
              </w:rPr>
              <w:t>préalable</w:t>
            </w:r>
            <w:r w:rsidR="00000000">
              <w:rPr>
                <w:color w:val="000000"/>
                <w:spacing w:val="-4"/>
                <w:sz w:val="17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7"/>
                <w:shd w:val="clear" w:color="auto" w:fill="FAFAFA"/>
              </w:rPr>
              <w:t>en</w:t>
            </w:r>
            <w:r w:rsidR="00000000">
              <w:rPr>
                <w:color w:val="000000"/>
                <w:spacing w:val="-4"/>
                <w:sz w:val="17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7"/>
                <w:shd w:val="clear" w:color="auto" w:fill="FAFAFA"/>
              </w:rPr>
              <w:t>counseling)</w:t>
            </w:r>
            <w:r w:rsidR="00000000">
              <w:rPr>
                <w:color w:val="000000"/>
                <w:spacing w:val="-4"/>
                <w:sz w:val="17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7"/>
                <w:shd w:val="clear" w:color="auto" w:fill="FAFAFA"/>
              </w:rPr>
              <w:t>–</w:t>
            </w:r>
            <w:r w:rsidR="00000000">
              <w:rPr>
                <w:color w:val="000000"/>
                <w:spacing w:val="-4"/>
                <w:sz w:val="17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7"/>
                <w:shd w:val="clear" w:color="auto" w:fill="FAFAFA"/>
              </w:rPr>
              <w:t>Praticien</w:t>
            </w:r>
            <w:r w:rsidR="00000000">
              <w:rPr>
                <w:color w:val="000000"/>
                <w:spacing w:val="-4"/>
                <w:sz w:val="17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7"/>
                <w:shd w:val="clear" w:color="auto" w:fill="FAFAFA"/>
              </w:rPr>
              <w:t>expérimenté</w:t>
            </w:r>
            <w:r w:rsidR="00000000">
              <w:rPr>
                <w:color w:val="000000"/>
                <w:spacing w:val="-4"/>
                <w:sz w:val="17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7"/>
                <w:shd w:val="clear" w:color="auto" w:fill="FAFAFA"/>
              </w:rPr>
              <w:t>(minimum</w:t>
            </w:r>
            <w:r w:rsidR="00000000">
              <w:rPr>
                <w:color w:val="000000"/>
                <w:spacing w:val="-4"/>
                <w:sz w:val="17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7"/>
                <w:shd w:val="clear" w:color="auto" w:fill="FAFAFA"/>
              </w:rPr>
              <w:t>de</w:t>
            </w:r>
            <w:r w:rsidR="00000000">
              <w:rPr>
                <w:color w:val="000000"/>
                <w:spacing w:val="-4"/>
                <w:sz w:val="17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7"/>
                <w:shd w:val="clear" w:color="auto" w:fill="FAFAFA"/>
              </w:rPr>
              <w:t>2</w:t>
            </w:r>
            <w:r w:rsidR="00000000">
              <w:rPr>
                <w:color w:val="000000"/>
                <w:spacing w:val="-4"/>
                <w:sz w:val="17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7"/>
                <w:shd w:val="clear" w:color="auto" w:fill="FAFAFA"/>
              </w:rPr>
              <w:t>000</w:t>
            </w:r>
            <w:r w:rsidR="00000000">
              <w:rPr>
                <w:color w:val="000000"/>
                <w:spacing w:val="-4"/>
                <w:sz w:val="17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7"/>
                <w:shd w:val="clear" w:color="auto" w:fill="FAFAFA"/>
              </w:rPr>
              <w:t>heures</w:t>
            </w:r>
            <w:r w:rsidR="00000000">
              <w:rPr>
                <w:color w:val="000000"/>
                <w:spacing w:val="-4"/>
                <w:sz w:val="17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7"/>
                <w:shd w:val="clear" w:color="auto" w:fill="FAFAFA"/>
              </w:rPr>
              <w:t>d’expérience</w:t>
            </w:r>
            <w:r w:rsidR="00000000">
              <w:rPr>
                <w:color w:val="000000"/>
                <w:spacing w:val="-4"/>
                <w:sz w:val="17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7"/>
                <w:shd w:val="clear" w:color="auto" w:fill="FAFAFA"/>
              </w:rPr>
              <w:t>professionnelle</w:t>
            </w:r>
            <w:r w:rsidR="00000000">
              <w:rPr>
                <w:color w:val="000000"/>
                <w:sz w:val="17"/>
              </w:rPr>
              <w:t xml:space="preserve"> </w:t>
            </w:r>
            <w:r w:rsidR="00000000">
              <w:rPr>
                <w:color w:val="000000"/>
                <w:sz w:val="17"/>
                <w:shd w:val="clear" w:color="auto" w:fill="FAFAFA"/>
              </w:rPr>
              <w:t>en counseling, dont 800 heures de contact direct avec le client, détaillées par heures indirectes et</w:t>
            </w:r>
            <w:r w:rsidR="00000000">
              <w:rPr>
                <w:color w:val="000000"/>
                <w:sz w:val="17"/>
              </w:rPr>
              <w:t xml:space="preserve"> </w:t>
            </w:r>
            <w:r w:rsidR="00000000">
              <w:rPr>
                <w:color w:val="000000"/>
                <w:sz w:val="17"/>
                <w:shd w:val="clear" w:color="auto" w:fill="FAFAFA"/>
              </w:rPr>
              <w:t>directes, brève description du rôle)</w:t>
            </w:r>
          </w:p>
        </w:tc>
        <w:tc>
          <w:tcPr>
            <w:tcW w:w="711" w:type="dxa"/>
          </w:tcPr>
          <w:p w14:paraId="1F725A1B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6B6" w14:paraId="1F725A22" w14:textId="77777777">
        <w:trPr>
          <w:trHeight w:val="618"/>
        </w:trPr>
        <w:tc>
          <w:tcPr>
            <w:tcW w:w="706" w:type="dxa"/>
          </w:tcPr>
          <w:p w14:paraId="1F725A1D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7" w:type="dxa"/>
          </w:tcPr>
          <w:p w14:paraId="1F725A1E" w14:textId="1561303E" w:rsidR="00F166B6" w:rsidRDefault="00000000" w:rsidP="0057179D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  <w:tab w:val="left" w:pos="367"/>
              </w:tabs>
              <w:spacing w:line="206" w:lineRule="exact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AFAFA"/>
              </w:rPr>
              <w:t>COPIE</w:t>
            </w:r>
            <w:r>
              <w:rPr>
                <w:b/>
                <w:color w:val="000000"/>
                <w:spacing w:val="-6"/>
                <w:sz w:val="18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AFAFA"/>
              </w:rPr>
              <w:t>DE</w:t>
            </w:r>
            <w:r>
              <w:rPr>
                <w:b/>
                <w:color w:val="000000"/>
                <w:spacing w:val="-6"/>
                <w:sz w:val="18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AFAFA"/>
              </w:rPr>
              <w:t>L’ASSURANCE</w:t>
            </w:r>
            <w:r>
              <w:rPr>
                <w:b/>
                <w:color w:val="000000"/>
                <w:spacing w:val="-6"/>
                <w:sz w:val="18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AFAFA"/>
              </w:rPr>
              <w:t>RESPONSABILITÉ</w:t>
            </w:r>
            <w:r>
              <w:rPr>
                <w:b/>
                <w:color w:val="000000"/>
                <w:spacing w:val="-6"/>
                <w:sz w:val="18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pacing w:val="-2"/>
                <w:sz w:val="18"/>
                <w:shd w:val="clear" w:color="auto" w:fill="FAFAFA"/>
              </w:rPr>
              <w:t>PROFESSIONNELLE</w:t>
            </w:r>
          </w:p>
          <w:p w14:paraId="1F725A1F" w14:textId="77777777" w:rsidR="00F166B6" w:rsidRDefault="00000000">
            <w:pPr>
              <w:pStyle w:val="TableParagraph"/>
              <w:tabs>
                <w:tab w:val="left" w:pos="117"/>
              </w:tabs>
              <w:spacing w:line="206" w:lineRule="exact"/>
              <w:ind w:left="5" w:firstLineChars="50" w:firstLine="90"/>
              <w:rPr>
                <w:sz w:val="18"/>
              </w:rPr>
            </w:pPr>
            <w:r w:rsidRPr="0057179D">
              <w:rPr>
                <w:color w:val="000000"/>
                <w:sz w:val="18"/>
                <w:shd w:val="clear" w:color="auto" w:fill="FAFAFA"/>
                <w:lang w:val="fr-CA"/>
              </w:rPr>
              <w:t xml:space="preserve">     -   </w:t>
            </w:r>
            <w:r>
              <w:rPr>
                <w:color w:val="000000"/>
                <w:sz w:val="18"/>
                <w:shd w:val="clear" w:color="auto" w:fill="FAFAFA"/>
              </w:rPr>
              <w:t>Minimum</w:t>
            </w:r>
            <w:r>
              <w:rPr>
                <w:color w:val="000000"/>
                <w:spacing w:val="-6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de</w:t>
            </w:r>
            <w:r>
              <w:rPr>
                <w:color w:val="000000"/>
                <w:spacing w:val="-6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2</w:t>
            </w:r>
            <w:r>
              <w:rPr>
                <w:color w:val="000000"/>
                <w:spacing w:val="-5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millions</w:t>
            </w:r>
            <w:r>
              <w:rPr>
                <w:color w:val="000000"/>
                <w:spacing w:val="-5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de</w:t>
            </w:r>
            <w:r>
              <w:rPr>
                <w:color w:val="000000"/>
                <w:spacing w:val="-5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dollars</w:t>
            </w:r>
            <w:r>
              <w:rPr>
                <w:color w:val="000000"/>
                <w:spacing w:val="-5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(preuve</w:t>
            </w:r>
            <w:r>
              <w:rPr>
                <w:color w:val="000000"/>
                <w:spacing w:val="-5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requise</w:t>
            </w:r>
            <w:r>
              <w:rPr>
                <w:color w:val="000000"/>
                <w:spacing w:val="-5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annuellement),</w:t>
            </w:r>
            <w:r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proofErr w:type="gramStart"/>
            <w:r>
              <w:rPr>
                <w:color w:val="000000"/>
                <w:spacing w:val="-5"/>
                <w:sz w:val="18"/>
                <w:shd w:val="clear" w:color="auto" w:fill="FAFAFA"/>
              </w:rPr>
              <w:t>ou</w:t>
            </w:r>
            <w:proofErr w:type="gramEnd"/>
          </w:p>
          <w:p w14:paraId="1F725A20" w14:textId="77777777" w:rsidR="00F166B6" w:rsidRDefault="00000000">
            <w:pPr>
              <w:pStyle w:val="TableParagraph"/>
              <w:tabs>
                <w:tab w:val="left" w:pos="117"/>
              </w:tabs>
              <w:spacing w:line="187" w:lineRule="exact"/>
              <w:rPr>
                <w:sz w:val="18"/>
              </w:rPr>
            </w:pPr>
            <w:r w:rsidRPr="0057179D">
              <w:rPr>
                <w:color w:val="000000"/>
                <w:sz w:val="18"/>
                <w:shd w:val="clear" w:color="auto" w:fill="FAFAFA"/>
                <w:lang w:val="fr-CA"/>
              </w:rPr>
              <w:t xml:space="preserve">       -   </w:t>
            </w:r>
            <w:r>
              <w:rPr>
                <w:color w:val="000000"/>
                <w:sz w:val="18"/>
                <w:shd w:val="clear" w:color="auto" w:fill="FAFAFA"/>
              </w:rPr>
              <w:t>Lettre</w:t>
            </w:r>
            <w:r>
              <w:rPr>
                <w:color w:val="000000"/>
                <w:spacing w:val="-5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de</w:t>
            </w:r>
            <w:r>
              <w:rPr>
                <w:color w:val="000000"/>
                <w:spacing w:val="-5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l’employeur</w:t>
            </w:r>
            <w:r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attestant</w:t>
            </w:r>
            <w:r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de</w:t>
            </w:r>
            <w:r>
              <w:rPr>
                <w:color w:val="000000"/>
                <w:spacing w:val="-5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la</w:t>
            </w:r>
            <w:r>
              <w:rPr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18"/>
                <w:shd w:val="clear" w:color="auto" w:fill="FAFAFA"/>
              </w:rPr>
              <w:t>couverture</w:t>
            </w:r>
          </w:p>
        </w:tc>
        <w:tc>
          <w:tcPr>
            <w:tcW w:w="711" w:type="dxa"/>
          </w:tcPr>
          <w:p w14:paraId="1F725A21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6B6" w14:paraId="1F725A28" w14:textId="77777777" w:rsidTr="00497017">
        <w:trPr>
          <w:trHeight w:val="993"/>
        </w:trPr>
        <w:tc>
          <w:tcPr>
            <w:tcW w:w="706" w:type="dxa"/>
          </w:tcPr>
          <w:p w14:paraId="1F725A23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7" w:type="dxa"/>
          </w:tcPr>
          <w:p w14:paraId="1F725A24" w14:textId="44555051" w:rsidR="00F166B6" w:rsidRDefault="0057179D">
            <w:pPr>
              <w:pStyle w:val="TableParagraph"/>
              <w:tabs>
                <w:tab w:val="left" w:pos="366"/>
              </w:tabs>
              <w:spacing w:line="206" w:lineRule="exact"/>
              <w:ind w:left="6"/>
              <w:rPr>
                <w:b/>
                <w:sz w:val="18"/>
              </w:rPr>
            </w:pPr>
            <w:r>
              <w:rPr>
                <w:spacing w:val="-5"/>
                <w:sz w:val="18"/>
              </w:rPr>
              <w:t>10</w:t>
            </w:r>
            <w:r w:rsidR="00000000">
              <w:rPr>
                <w:spacing w:val="-5"/>
                <w:sz w:val="18"/>
              </w:rPr>
              <w:t>.</w:t>
            </w:r>
            <w:r w:rsidR="00000000">
              <w:rPr>
                <w:sz w:val="18"/>
              </w:rPr>
              <w:tab/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VÉRIFICATION</w:t>
            </w:r>
            <w:r w:rsidR="00000000">
              <w:rPr>
                <w:b/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DU</w:t>
            </w:r>
            <w:r w:rsidR="00000000">
              <w:rPr>
                <w:b/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CASIER</w:t>
            </w:r>
            <w:r w:rsidR="00000000">
              <w:rPr>
                <w:b/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JUDICIAIRE</w:t>
            </w:r>
            <w:r w:rsidR="00000000">
              <w:rPr>
                <w:b/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ET</w:t>
            </w:r>
            <w:r w:rsidR="00000000">
              <w:rPr>
                <w:b/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DES</w:t>
            </w:r>
            <w:r w:rsidR="00000000">
              <w:rPr>
                <w:b/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ANTÉCÉDENTS</w:t>
            </w:r>
            <w:r w:rsidR="00000000">
              <w:rPr>
                <w:b/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EN</w:t>
            </w:r>
            <w:r w:rsidR="00000000">
              <w:rPr>
                <w:b/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VUE</w:t>
            </w:r>
            <w:r w:rsidR="00000000">
              <w:rPr>
                <w:b/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D’UN</w:t>
            </w:r>
            <w:r w:rsidR="00000000">
              <w:rPr>
                <w:b/>
                <w:color w:val="000000"/>
                <w:spacing w:val="-4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pacing w:val="-2"/>
                <w:sz w:val="18"/>
                <w:shd w:val="clear" w:color="auto" w:fill="FAFAFA"/>
              </w:rPr>
              <w:t>TRAVAIL</w:t>
            </w:r>
          </w:p>
          <w:p w14:paraId="1F725A26" w14:textId="0D452D08" w:rsidR="00F166B6" w:rsidRDefault="00000000" w:rsidP="00497017">
            <w:pPr>
              <w:pStyle w:val="TableParagraph"/>
              <w:spacing w:line="242" w:lineRule="auto"/>
              <w:ind w:left="366" w:right="100"/>
              <w:rPr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AFAFA"/>
              </w:rPr>
              <w:t>AUPRÈS DE PERSONNES VULNÉRABLES</w:t>
            </w:r>
            <w:r>
              <w:rPr>
                <w:b/>
                <w:color w:val="000000"/>
                <w:spacing w:val="-1"/>
                <w:sz w:val="18"/>
                <w:shd w:val="clear" w:color="auto" w:fill="FAFAFA"/>
              </w:rPr>
              <w:t xml:space="preserve"> </w:t>
            </w:r>
            <w:r>
              <w:rPr>
                <w:color w:val="000000"/>
                <w:sz w:val="18"/>
                <w:shd w:val="clear" w:color="auto" w:fill="FAFAFA"/>
              </w:rPr>
              <w:t>par la police ou la GRC de votre région</w:t>
            </w:r>
            <w:r w:rsidR="0057179D">
              <w:rPr>
                <w:color w:val="000000"/>
                <w:sz w:val="18"/>
                <w:shd w:val="clear" w:color="auto" w:fill="FAFAFA"/>
              </w:rPr>
              <w:t xml:space="preserve">. </w:t>
            </w:r>
            <w:r>
              <w:rPr>
                <w:color w:val="000000"/>
                <w:sz w:val="18"/>
                <w:shd w:val="clear" w:color="auto" w:fill="FAFAFA"/>
              </w:rPr>
              <w:t xml:space="preserve"> </w:t>
            </w:r>
            <w:r w:rsidR="00497017" w:rsidRPr="00497017">
              <w:rPr>
                <w:color w:val="000000"/>
                <w:sz w:val="18"/>
                <w:shd w:val="clear" w:color="auto" w:fill="FAFAFA"/>
              </w:rPr>
              <w:t>Si l'on vous refuse une vérification dans un secteur vulnérable, veuillez contacter le Collège pour obtenir un formulaire de demande de vérification à soumettre à la GRC</w:t>
            </w:r>
            <w:r w:rsidR="00497017">
              <w:rPr>
                <w:color w:val="000000"/>
                <w:sz w:val="18"/>
                <w:shd w:val="clear" w:color="auto" w:fill="FAFAFA"/>
              </w:rPr>
              <w:t xml:space="preserve">. </w:t>
            </w:r>
          </w:p>
        </w:tc>
        <w:tc>
          <w:tcPr>
            <w:tcW w:w="711" w:type="dxa"/>
          </w:tcPr>
          <w:p w14:paraId="1F725A27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6B6" w14:paraId="1F725A2C" w14:textId="77777777">
        <w:trPr>
          <w:trHeight w:val="623"/>
        </w:trPr>
        <w:tc>
          <w:tcPr>
            <w:tcW w:w="706" w:type="dxa"/>
          </w:tcPr>
          <w:p w14:paraId="1F725A29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7" w:type="dxa"/>
          </w:tcPr>
          <w:p w14:paraId="1F725A2A" w14:textId="625B0423" w:rsidR="00F166B6" w:rsidRDefault="0057179D">
            <w:pPr>
              <w:pStyle w:val="TableParagraph"/>
              <w:ind w:left="366" w:hanging="360"/>
              <w:rPr>
                <w:sz w:val="18"/>
              </w:rPr>
            </w:pPr>
            <w:r>
              <w:rPr>
                <w:sz w:val="18"/>
              </w:rPr>
              <w:t>11</w:t>
            </w:r>
            <w:r w:rsidR="00000000">
              <w:rPr>
                <w:sz w:val="18"/>
              </w:rPr>
              <w:t>.</w:t>
            </w:r>
            <w:r w:rsidR="00000000">
              <w:rPr>
                <w:spacing w:val="137"/>
                <w:sz w:val="18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FRAIS</w:t>
            </w:r>
            <w:r w:rsidR="00000000">
              <w:rPr>
                <w:b/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DE</w:t>
            </w:r>
            <w:r w:rsidR="00000000">
              <w:rPr>
                <w:b/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b/>
                <w:color w:val="000000"/>
                <w:sz w:val="18"/>
                <w:shd w:val="clear" w:color="auto" w:fill="FAFAFA"/>
              </w:rPr>
              <w:t>DEMANDE</w:t>
            </w:r>
            <w:r w:rsidR="00000000">
              <w:rPr>
                <w:b/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–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Les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cotisations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doivent</w:t>
            </w:r>
            <w:r w:rsidR="00000000">
              <w:rPr>
                <w:color w:val="000000"/>
                <w:spacing w:val="-2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être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payées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lors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de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l’acceptation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au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Collège</w:t>
            </w:r>
            <w:r w:rsidR="00000000">
              <w:rPr>
                <w:color w:val="000000"/>
                <w:spacing w:val="-3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et</w:t>
            </w:r>
            <w:r w:rsidR="00000000">
              <w:rPr>
                <w:color w:val="000000"/>
                <w:spacing w:val="-2"/>
                <w:sz w:val="18"/>
                <w:shd w:val="clear" w:color="auto" w:fill="FAFAFA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ce</w:t>
            </w:r>
            <w:r w:rsidR="00000000">
              <w:rPr>
                <w:color w:val="000000"/>
                <w:sz w:val="18"/>
              </w:rPr>
              <w:t xml:space="preserve"> </w:t>
            </w:r>
            <w:r w:rsidR="00000000">
              <w:rPr>
                <w:color w:val="000000"/>
                <w:sz w:val="18"/>
                <w:shd w:val="clear" w:color="auto" w:fill="FAFAFA"/>
              </w:rPr>
              <w:t>dernier peut les calculer au prorata. Date de paiement :</w:t>
            </w:r>
          </w:p>
        </w:tc>
        <w:tc>
          <w:tcPr>
            <w:tcW w:w="711" w:type="dxa"/>
          </w:tcPr>
          <w:p w14:paraId="1F725A2B" w14:textId="77777777" w:rsidR="00F166B6" w:rsidRDefault="00F166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725A2F" w14:textId="0874FF38" w:rsidR="00F166B6" w:rsidRDefault="0057179D" w:rsidP="0057179D">
      <w:pPr>
        <w:tabs>
          <w:tab w:val="left" w:pos="6225"/>
          <w:tab w:val="left" w:pos="8526"/>
        </w:tabs>
        <w:spacing w:before="96"/>
        <w:rPr>
          <w:rFonts w:ascii="Times New Roman"/>
          <w:sz w:val="19"/>
        </w:rPr>
      </w:pPr>
      <w:r>
        <w:rPr>
          <w:sz w:val="19"/>
        </w:rPr>
        <w:t xml:space="preserve">              </w:t>
      </w:r>
      <w:r w:rsidR="00000000">
        <w:rPr>
          <w:sz w:val="19"/>
        </w:rPr>
        <w:t>Examen</w:t>
      </w:r>
      <w:r w:rsidR="00000000">
        <w:rPr>
          <w:spacing w:val="-1"/>
          <w:sz w:val="19"/>
        </w:rPr>
        <w:t xml:space="preserve"> </w:t>
      </w:r>
      <w:r w:rsidR="00000000">
        <w:rPr>
          <w:sz w:val="19"/>
        </w:rPr>
        <w:t xml:space="preserve">initial : </w:t>
      </w:r>
      <w:r w:rsidR="00000000">
        <w:rPr>
          <w:rFonts w:ascii="Times New Roman"/>
          <w:sz w:val="19"/>
          <w:u w:val="single"/>
        </w:rPr>
        <w:tab/>
      </w:r>
      <w:r w:rsidR="00000000">
        <w:rPr>
          <w:rFonts w:ascii="Times New Roman"/>
          <w:spacing w:val="80"/>
          <w:sz w:val="19"/>
        </w:rPr>
        <w:t xml:space="preserve"> </w:t>
      </w:r>
      <w:r w:rsidR="00000000">
        <w:rPr>
          <w:sz w:val="19"/>
        </w:rPr>
        <w:t xml:space="preserve">Date : </w:t>
      </w:r>
      <w:r w:rsidR="00000000">
        <w:rPr>
          <w:rFonts w:ascii="Times New Roman"/>
          <w:sz w:val="19"/>
          <w:u w:val="single"/>
        </w:rPr>
        <w:tab/>
      </w:r>
    </w:p>
    <w:p w14:paraId="1F725A30" w14:textId="77777777" w:rsidR="00F166B6" w:rsidRDefault="00F166B6">
      <w:pPr>
        <w:pStyle w:val="BodyText"/>
        <w:spacing w:before="8"/>
        <w:rPr>
          <w:rFonts w:ascii="Times New Roman"/>
          <w:i w:val="0"/>
          <w:sz w:val="12"/>
        </w:rPr>
      </w:pPr>
    </w:p>
    <w:p w14:paraId="1F725A31" w14:textId="77777777" w:rsidR="00F166B6" w:rsidRDefault="00000000">
      <w:pPr>
        <w:tabs>
          <w:tab w:val="left" w:pos="6319"/>
          <w:tab w:val="left" w:pos="10004"/>
        </w:tabs>
        <w:spacing w:before="96"/>
        <w:ind w:left="757"/>
        <w:rPr>
          <w:rFonts w:ascii="Times New Roman" w:hAnsi="Times New Roman"/>
          <w:sz w:val="19"/>
        </w:rPr>
      </w:pPr>
      <w:r>
        <w:rPr>
          <w:sz w:val="19"/>
        </w:rPr>
        <w:t xml:space="preserve">Examinateur :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 xml:space="preserve">Date d’acceptation : </w:t>
      </w:r>
      <w:r>
        <w:rPr>
          <w:rFonts w:ascii="Times New Roman" w:hAnsi="Times New Roman"/>
          <w:sz w:val="19"/>
          <w:u w:val="single"/>
        </w:rPr>
        <w:tab/>
      </w:r>
    </w:p>
    <w:p w14:paraId="1F725A32" w14:textId="77777777" w:rsidR="00F166B6" w:rsidRDefault="00F166B6">
      <w:pPr>
        <w:pStyle w:val="BodyText"/>
        <w:spacing w:before="8"/>
        <w:rPr>
          <w:rFonts w:ascii="Times New Roman"/>
          <w:i w:val="0"/>
          <w:sz w:val="10"/>
        </w:rPr>
      </w:pPr>
    </w:p>
    <w:p w14:paraId="1F725A33" w14:textId="7AA99C51" w:rsidR="00497017" w:rsidRPr="00497017" w:rsidRDefault="00000000" w:rsidP="00497017">
      <w:pPr>
        <w:tabs>
          <w:tab w:val="left" w:pos="6319"/>
        </w:tabs>
        <w:spacing w:before="96"/>
        <w:ind w:left="757"/>
        <w:rPr>
          <w:sz w:val="19"/>
        </w:rPr>
        <w:sectPr w:rsidR="00497017" w:rsidRPr="00497017">
          <w:footerReference w:type="default" r:id="rId9"/>
          <w:pgSz w:w="12240" w:h="15840"/>
          <w:pgMar w:top="720" w:right="320" w:bottom="280" w:left="700" w:header="0" w:footer="0" w:gutter="0"/>
          <w:cols w:space="720"/>
        </w:sectPr>
      </w:pPr>
      <w:r>
        <w:rPr>
          <w:sz w:val="19"/>
        </w:rPr>
        <w:t>Examinateur</w:t>
      </w:r>
      <w:r w:rsidR="0057179D">
        <w:rPr>
          <w:sz w:val="19"/>
        </w:rPr>
        <w:t> :  _______________________________________</w:t>
      </w:r>
    </w:p>
    <w:p w14:paraId="1F725A34" w14:textId="77777777" w:rsidR="00F166B6" w:rsidRDefault="00F166B6">
      <w:pPr>
        <w:spacing w:before="16"/>
        <w:rPr>
          <w:sz w:val="2"/>
          <w:szCs w:val="2"/>
        </w:rPr>
      </w:pPr>
    </w:p>
    <w:p w14:paraId="6F641115" w14:textId="77777777" w:rsidR="0057179D" w:rsidRPr="0057179D" w:rsidRDefault="0057179D" w:rsidP="0057179D">
      <w:pPr>
        <w:rPr>
          <w:sz w:val="2"/>
          <w:szCs w:val="2"/>
        </w:rPr>
      </w:pPr>
    </w:p>
    <w:p w14:paraId="59E8CFA9" w14:textId="77777777" w:rsidR="0057179D" w:rsidRPr="0057179D" w:rsidRDefault="0057179D" w:rsidP="0057179D">
      <w:pPr>
        <w:rPr>
          <w:sz w:val="2"/>
          <w:szCs w:val="2"/>
        </w:rPr>
      </w:pPr>
    </w:p>
    <w:p w14:paraId="0DC0DE24" w14:textId="77777777" w:rsidR="0057179D" w:rsidRPr="0057179D" w:rsidRDefault="0057179D" w:rsidP="0057179D">
      <w:pPr>
        <w:rPr>
          <w:sz w:val="2"/>
          <w:szCs w:val="2"/>
        </w:rPr>
      </w:pPr>
    </w:p>
    <w:p w14:paraId="7602F7F1" w14:textId="77777777" w:rsidR="0057179D" w:rsidRPr="0057179D" w:rsidRDefault="0057179D" w:rsidP="0057179D">
      <w:pPr>
        <w:rPr>
          <w:sz w:val="2"/>
          <w:szCs w:val="2"/>
        </w:rPr>
      </w:pPr>
    </w:p>
    <w:p w14:paraId="64272216" w14:textId="77777777" w:rsidR="0057179D" w:rsidRPr="0057179D" w:rsidRDefault="0057179D" w:rsidP="0057179D">
      <w:pPr>
        <w:rPr>
          <w:sz w:val="2"/>
          <w:szCs w:val="2"/>
        </w:rPr>
      </w:pPr>
    </w:p>
    <w:p w14:paraId="3F9763C9" w14:textId="77777777" w:rsidR="0057179D" w:rsidRPr="0057179D" w:rsidRDefault="0057179D" w:rsidP="0057179D">
      <w:pPr>
        <w:rPr>
          <w:sz w:val="2"/>
          <w:szCs w:val="2"/>
        </w:rPr>
      </w:pPr>
    </w:p>
    <w:p w14:paraId="6926213F" w14:textId="77777777" w:rsidR="0057179D" w:rsidRPr="0057179D" w:rsidRDefault="0057179D" w:rsidP="0057179D">
      <w:pPr>
        <w:rPr>
          <w:sz w:val="2"/>
          <w:szCs w:val="2"/>
        </w:rPr>
      </w:pPr>
    </w:p>
    <w:p w14:paraId="1A75839A" w14:textId="77777777" w:rsidR="0057179D" w:rsidRPr="0057179D" w:rsidRDefault="0057179D" w:rsidP="0057179D">
      <w:pPr>
        <w:rPr>
          <w:sz w:val="2"/>
          <w:szCs w:val="2"/>
        </w:rPr>
      </w:pPr>
    </w:p>
    <w:p w14:paraId="0B452B0C" w14:textId="77777777" w:rsidR="0057179D" w:rsidRPr="0057179D" w:rsidRDefault="0057179D" w:rsidP="0057179D">
      <w:pPr>
        <w:rPr>
          <w:sz w:val="2"/>
          <w:szCs w:val="2"/>
        </w:rPr>
      </w:pPr>
    </w:p>
    <w:p w14:paraId="17CB6D39" w14:textId="77777777" w:rsidR="0057179D" w:rsidRPr="0057179D" w:rsidRDefault="0057179D" w:rsidP="0057179D">
      <w:pPr>
        <w:rPr>
          <w:sz w:val="2"/>
          <w:szCs w:val="2"/>
        </w:rPr>
      </w:pPr>
    </w:p>
    <w:p w14:paraId="4D7851FC" w14:textId="77777777" w:rsidR="0057179D" w:rsidRPr="0057179D" w:rsidRDefault="0057179D" w:rsidP="0057179D">
      <w:pPr>
        <w:rPr>
          <w:sz w:val="2"/>
          <w:szCs w:val="2"/>
        </w:rPr>
      </w:pPr>
    </w:p>
    <w:p w14:paraId="13E96278" w14:textId="77777777" w:rsidR="0057179D" w:rsidRPr="0057179D" w:rsidRDefault="0057179D" w:rsidP="0057179D">
      <w:pPr>
        <w:rPr>
          <w:sz w:val="2"/>
          <w:szCs w:val="2"/>
        </w:rPr>
      </w:pPr>
    </w:p>
    <w:p w14:paraId="144DA09B" w14:textId="77777777" w:rsidR="0057179D" w:rsidRPr="0057179D" w:rsidRDefault="0057179D" w:rsidP="0057179D">
      <w:pPr>
        <w:rPr>
          <w:sz w:val="2"/>
          <w:szCs w:val="2"/>
        </w:rPr>
      </w:pPr>
    </w:p>
    <w:p w14:paraId="6DF4189E" w14:textId="77777777" w:rsidR="0057179D" w:rsidRPr="0057179D" w:rsidRDefault="0057179D" w:rsidP="0057179D">
      <w:pPr>
        <w:rPr>
          <w:sz w:val="2"/>
          <w:szCs w:val="2"/>
        </w:rPr>
      </w:pPr>
    </w:p>
    <w:p w14:paraId="5A69EEE7" w14:textId="77777777" w:rsidR="0057179D" w:rsidRPr="0057179D" w:rsidRDefault="0057179D" w:rsidP="0057179D">
      <w:pPr>
        <w:rPr>
          <w:sz w:val="2"/>
          <w:szCs w:val="2"/>
        </w:rPr>
      </w:pPr>
    </w:p>
    <w:p w14:paraId="3B393CF2" w14:textId="77777777" w:rsidR="0057179D" w:rsidRPr="0057179D" w:rsidRDefault="0057179D" w:rsidP="0057179D">
      <w:pPr>
        <w:rPr>
          <w:sz w:val="2"/>
          <w:szCs w:val="2"/>
        </w:rPr>
      </w:pPr>
    </w:p>
    <w:p w14:paraId="4A189378" w14:textId="77777777" w:rsidR="0057179D" w:rsidRPr="0057179D" w:rsidRDefault="0057179D" w:rsidP="0057179D">
      <w:pPr>
        <w:rPr>
          <w:sz w:val="2"/>
          <w:szCs w:val="2"/>
        </w:rPr>
      </w:pPr>
    </w:p>
    <w:p w14:paraId="06DE2A37" w14:textId="77777777" w:rsidR="0057179D" w:rsidRPr="0057179D" w:rsidRDefault="0057179D" w:rsidP="0057179D">
      <w:pPr>
        <w:rPr>
          <w:sz w:val="2"/>
          <w:szCs w:val="2"/>
        </w:rPr>
      </w:pPr>
    </w:p>
    <w:p w14:paraId="4FAB61C0" w14:textId="77777777" w:rsidR="0057179D" w:rsidRPr="0057179D" w:rsidRDefault="0057179D" w:rsidP="0057179D">
      <w:pPr>
        <w:rPr>
          <w:sz w:val="2"/>
          <w:szCs w:val="2"/>
        </w:rPr>
      </w:pPr>
    </w:p>
    <w:p w14:paraId="195EC629" w14:textId="77777777" w:rsidR="0057179D" w:rsidRPr="0057179D" w:rsidRDefault="0057179D" w:rsidP="0057179D">
      <w:pPr>
        <w:rPr>
          <w:sz w:val="2"/>
          <w:szCs w:val="2"/>
        </w:rPr>
      </w:pPr>
    </w:p>
    <w:p w14:paraId="5C7DE675" w14:textId="77777777" w:rsidR="0057179D" w:rsidRPr="0057179D" w:rsidRDefault="0057179D" w:rsidP="0057179D">
      <w:pPr>
        <w:rPr>
          <w:sz w:val="2"/>
          <w:szCs w:val="2"/>
        </w:rPr>
      </w:pPr>
    </w:p>
    <w:p w14:paraId="2300F586" w14:textId="77777777" w:rsidR="0057179D" w:rsidRPr="0057179D" w:rsidRDefault="0057179D" w:rsidP="0057179D">
      <w:pPr>
        <w:rPr>
          <w:sz w:val="2"/>
          <w:szCs w:val="2"/>
        </w:rPr>
      </w:pPr>
    </w:p>
    <w:p w14:paraId="5083473C" w14:textId="77777777" w:rsidR="0057179D" w:rsidRPr="0057179D" w:rsidRDefault="0057179D" w:rsidP="0057179D">
      <w:pPr>
        <w:rPr>
          <w:sz w:val="2"/>
          <w:szCs w:val="2"/>
        </w:rPr>
      </w:pPr>
    </w:p>
    <w:p w14:paraId="0F071494" w14:textId="3BAAE02A" w:rsidR="0057179D" w:rsidRPr="0057179D" w:rsidRDefault="0057179D" w:rsidP="00497017">
      <w:pPr>
        <w:tabs>
          <w:tab w:val="left" w:pos="1695"/>
        </w:tabs>
        <w:rPr>
          <w:sz w:val="2"/>
          <w:szCs w:val="2"/>
        </w:rPr>
      </w:pPr>
    </w:p>
    <w:p w14:paraId="14BFE11D" w14:textId="77777777" w:rsidR="0057179D" w:rsidRPr="0057179D" w:rsidRDefault="0057179D" w:rsidP="0057179D">
      <w:pPr>
        <w:rPr>
          <w:sz w:val="2"/>
          <w:szCs w:val="2"/>
        </w:rPr>
      </w:pPr>
    </w:p>
    <w:p w14:paraId="4DD92696" w14:textId="77777777" w:rsidR="0057179D" w:rsidRPr="0057179D" w:rsidRDefault="0057179D" w:rsidP="0057179D">
      <w:pPr>
        <w:rPr>
          <w:sz w:val="2"/>
          <w:szCs w:val="2"/>
        </w:rPr>
      </w:pPr>
    </w:p>
    <w:p w14:paraId="7EA0B7CF" w14:textId="77777777" w:rsidR="0057179D" w:rsidRPr="0057179D" w:rsidRDefault="0057179D" w:rsidP="0057179D">
      <w:pPr>
        <w:rPr>
          <w:sz w:val="2"/>
          <w:szCs w:val="2"/>
        </w:rPr>
      </w:pPr>
    </w:p>
    <w:p w14:paraId="1D345769" w14:textId="77777777" w:rsidR="0057179D" w:rsidRPr="0057179D" w:rsidRDefault="0057179D" w:rsidP="0057179D">
      <w:pPr>
        <w:rPr>
          <w:sz w:val="2"/>
          <w:szCs w:val="2"/>
        </w:rPr>
      </w:pPr>
    </w:p>
    <w:p w14:paraId="2C009C80" w14:textId="77777777" w:rsidR="0057179D" w:rsidRPr="0057179D" w:rsidRDefault="0057179D" w:rsidP="0057179D">
      <w:pPr>
        <w:rPr>
          <w:sz w:val="2"/>
          <w:szCs w:val="2"/>
        </w:rPr>
      </w:pPr>
    </w:p>
    <w:p w14:paraId="16B66BC5" w14:textId="77777777" w:rsidR="0057179D" w:rsidRPr="0057179D" w:rsidRDefault="0057179D" w:rsidP="0057179D">
      <w:pPr>
        <w:rPr>
          <w:sz w:val="2"/>
          <w:szCs w:val="2"/>
        </w:rPr>
      </w:pPr>
    </w:p>
    <w:p w14:paraId="14BDF38D" w14:textId="77777777" w:rsidR="0057179D" w:rsidRPr="0057179D" w:rsidRDefault="0057179D" w:rsidP="0057179D">
      <w:pPr>
        <w:rPr>
          <w:sz w:val="2"/>
          <w:szCs w:val="2"/>
        </w:rPr>
      </w:pPr>
    </w:p>
    <w:p w14:paraId="4FAAE5BB" w14:textId="77777777" w:rsidR="0057179D" w:rsidRPr="0057179D" w:rsidRDefault="0057179D" w:rsidP="0057179D">
      <w:pPr>
        <w:rPr>
          <w:sz w:val="2"/>
          <w:szCs w:val="2"/>
        </w:rPr>
      </w:pPr>
    </w:p>
    <w:p w14:paraId="1F9573FF" w14:textId="77777777" w:rsidR="0057179D" w:rsidRPr="0057179D" w:rsidRDefault="0057179D" w:rsidP="0057179D">
      <w:pPr>
        <w:rPr>
          <w:sz w:val="2"/>
          <w:szCs w:val="2"/>
        </w:rPr>
      </w:pPr>
    </w:p>
    <w:p w14:paraId="7EAC479D" w14:textId="77777777" w:rsidR="0057179D" w:rsidRPr="0057179D" w:rsidRDefault="0057179D" w:rsidP="0057179D">
      <w:pPr>
        <w:rPr>
          <w:sz w:val="2"/>
          <w:szCs w:val="2"/>
        </w:rPr>
      </w:pPr>
    </w:p>
    <w:p w14:paraId="7EF4A3DB" w14:textId="77777777" w:rsidR="0057179D" w:rsidRPr="0057179D" w:rsidRDefault="0057179D" w:rsidP="0057179D">
      <w:pPr>
        <w:rPr>
          <w:sz w:val="2"/>
          <w:szCs w:val="2"/>
        </w:rPr>
      </w:pPr>
    </w:p>
    <w:p w14:paraId="2F70D051" w14:textId="77777777" w:rsidR="0057179D" w:rsidRPr="0057179D" w:rsidRDefault="0057179D" w:rsidP="0057179D">
      <w:pPr>
        <w:rPr>
          <w:sz w:val="2"/>
          <w:szCs w:val="2"/>
        </w:rPr>
      </w:pPr>
    </w:p>
    <w:p w14:paraId="5D0B12DB" w14:textId="77777777" w:rsidR="0057179D" w:rsidRPr="0057179D" w:rsidRDefault="0057179D" w:rsidP="0057179D">
      <w:pPr>
        <w:rPr>
          <w:sz w:val="2"/>
          <w:szCs w:val="2"/>
        </w:rPr>
      </w:pPr>
    </w:p>
    <w:p w14:paraId="6A7AB6F0" w14:textId="77777777" w:rsidR="0057179D" w:rsidRPr="0057179D" w:rsidRDefault="0057179D" w:rsidP="0057179D">
      <w:pPr>
        <w:rPr>
          <w:sz w:val="2"/>
          <w:szCs w:val="2"/>
        </w:rPr>
      </w:pPr>
    </w:p>
    <w:p w14:paraId="3D5A8E18" w14:textId="77777777" w:rsidR="0057179D" w:rsidRPr="0057179D" w:rsidRDefault="0057179D" w:rsidP="0057179D">
      <w:pPr>
        <w:rPr>
          <w:sz w:val="2"/>
          <w:szCs w:val="2"/>
        </w:rPr>
      </w:pPr>
    </w:p>
    <w:p w14:paraId="5B53036F" w14:textId="77777777" w:rsidR="0057179D" w:rsidRPr="0057179D" w:rsidRDefault="0057179D" w:rsidP="0057179D">
      <w:pPr>
        <w:rPr>
          <w:sz w:val="2"/>
          <w:szCs w:val="2"/>
        </w:rPr>
      </w:pPr>
    </w:p>
    <w:p w14:paraId="14135034" w14:textId="77777777" w:rsidR="0057179D" w:rsidRPr="0057179D" w:rsidRDefault="0057179D" w:rsidP="0057179D">
      <w:pPr>
        <w:rPr>
          <w:sz w:val="2"/>
          <w:szCs w:val="2"/>
        </w:rPr>
      </w:pPr>
    </w:p>
    <w:p w14:paraId="31973C87" w14:textId="77777777" w:rsidR="0057179D" w:rsidRPr="0057179D" w:rsidRDefault="0057179D" w:rsidP="0057179D">
      <w:pPr>
        <w:rPr>
          <w:sz w:val="2"/>
          <w:szCs w:val="2"/>
        </w:rPr>
      </w:pPr>
    </w:p>
    <w:p w14:paraId="0A1685DF" w14:textId="25906C6A" w:rsidR="0057179D" w:rsidRPr="0057179D" w:rsidRDefault="0057179D" w:rsidP="0057179D">
      <w:pPr>
        <w:tabs>
          <w:tab w:val="left" w:pos="1770"/>
        </w:tabs>
        <w:rPr>
          <w:sz w:val="2"/>
          <w:szCs w:val="2"/>
        </w:rPr>
      </w:pPr>
    </w:p>
    <w:p w14:paraId="1B1F957B" w14:textId="77777777" w:rsidR="0057179D" w:rsidRPr="0057179D" w:rsidRDefault="0057179D" w:rsidP="0057179D">
      <w:pPr>
        <w:rPr>
          <w:sz w:val="2"/>
          <w:szCs w:val="2"/>
        </w:rPr>
      </w:pPr>
    </w:p>
    <w:p w14:paraId="5D43C1AB" w14:textId="77777777" w:rsidR="0057179D" w:rsidRPr="0057179D" w:rsidRDefault="0057179D" w:rsidP="0057179D">
      <w:pPr>
        <w:rPr>
          <w:sz w:val="2"/>
          <w:szCs w:val="2"/>
        </w:rPr>
      </w:pPr>
    </w:p>
    <w:p w14:paraId="6D6C660E" w14:textId="77777777" w:rsidR="0057179D" w:rsidRPr="0057179D" w:rsidRDefault="0057179D" w:rsidP="0057179D">
      <w:pPr>
        <w:rPr>
          <w:sz w:val="2"/>
          <w:szCs w:val="2"/>
        </w:rPr>
      </w:pPr>
    </w:p>
    <w:p w14:paraId="3408496E" w14:textId="77777777" w:rsidR="0057179D" w:rsidRPr="0057179D" w:rsidRDefault="0057179D" w:rsidP="0057179D">
      <w:pPr>
        <w:rPr>
          <w:sz w:val="2"/>
          <w:szCs w:val="2"/>
        </w:rPr>
      </w:pPr>
    </w:p>
    <w:p w14:paraId="3E08C575" w14:textId="77777777" w:rsidR="0057179D" w:rsidRPr="0057179D" w:rsidRDefault="0057179D" w:rsidP="0057179D">
      <w:pPr>
        <w:rPr>
          <w:sz w:val="2"/>
          <w:szCs w:val="2"/>
        </w:rPr>
      </w:pPr>
    </w:p>
    <w:p w14:paraId="1F6B1B02" w14:textId="77777777" w:rsidR="0057179D" w:rsidRPr="0057179D" w:rsidRDefault="0057179D" w:rsidP="0057179D">
      <w:pPr>
        <w:rPr>
          <w:sz w:val="2"/>
          <w:szCs w:val="2"/>
        </w:rPr>
      </w:pPr>
    </w:p>
    <w:p w14:paraId="41393F87" w14:textId="77777777" w:rsidR="0057179D" w:rsidRPr="0057179D" w:rsidRDefault="0057179D" w:rsidP="0057179D">
      <w:pPr>
        <w:rPr>
          <w:sz w:val="2"/>
          <w:szCs w:val="2"/>
        </w:rPr>
      </w:pPr>
    </w:p>
    <w:p w14:paraId="57BD8080" w14:textId="77777777" w:rsidR="0057179D" w:rsidRPr="0057179D" w:rsidRDefault="0057179D" w:rsidP="0057179D">
      <w:pPr>
        <w:rPr>
          <w:sz w:val="2"/>
          <w:szCs w:val="2"/>
        </w:rPr>
      </w:pPr>
    </w:p>
    <w:p w14:paraId="026A00F4" w14:textId="77777777" w:rsidR="0057179D" w:rsidRPr="0057179D" w:rsidRDefault="0057179D" w:rsidP="0057179D">
      <w:pPr>
        <w:rPr>
          <w:sz w:val="2"/>
          <w:szCs w:val="2"/>
        </w:rPr>
      </w:pPr>
    </w:p>
    <w:p w14:paraId="739980F3" w14:textId="77777777" w:rsidR="0057179D" w:rsidRPr="0057179D" w:rsidRDefault="0057179D" w:rsidP="0057179D">
      <w:pPr>
        <w:rPr>
          <w:sz w:val="2"/>
          <w:szCs w:val="2"/>
        </w:rPr>
      </w:pPr>
    </w:p>
    <w:p w14:paraId="666A3E29" w14:textId="77777777" w:rsidR="0057179D" w:rsidRPr="0057179D" w:rsidRDefault="0057179D" w:rsidP="0057179D">
      <w:pPr>
        <w:rPr>
          <w:sz w:val="2"/>
          <w:szCs w:val="2"/>
        </w:rPr>
      </w:pPr>
    </w:p>
    <w:p w14:paraId="5E6F8C68" w14:textId="77777777" w:rsidR="0057179D" w:rsidRPr="0057179D" w:rsidRDefault="0057179D" w:rsidP="0057179D">
      <w:pPr>
        <w:rPr>
          <w:sz w:val="2"/>
          <w:szCs w:val="2"/>
        </w:rPr>
      </w:pPr>
    </w:p>
    <w:p w14:paraId="23032BFE" w14:textId="77777777" w:rsidR="0057179D" w:rsidRPr="0057179D" w:rsidRDefault="0057179D" w:rsidP="0057179D">
      <w:pPr>
        <w:rPr>
          <w:sz w:val="2"/>
          <w:szCs w:val="2"/>
        </w:rPr>
      </w:pPr>
    </w:p>
    <w:p w14:paraId="72BC03E5" w14:textId="77777777" w:rsidR="0057179D" w:rsidRPr="0057179D" w:rsidRDefault="0057179D" w:rsidP="0057179D">
      <w:pPr>
        <w:rPr>
          <w:sz w:val="2"/>
          <w:szCs w:val="2"/>
        </w:rPr>
      </w:pPr>
    </w:p>
    <w:p w14:paraId="232A70CD" w14:textId="77777777" w:rsidR="0057179D" w:rsidRPr="0057179D" w:rsidRDefault="0057179D" w:rsidP="0057179D">
      <w:pPr>
        <w:rPr>
          <w:sz w:val="2"/>
          <w:szCs w:val="2"/>
        </w:rPr>
      </w:pPr>
    </w:p>
    <w:p w14:paraId="6FBDC9B6" w14:textId="77777777" w:rsidR="0057179D" w:rsidRPr="0057179D" w:rsidRDefault="0057179D" w:rsidP="0057179D">
      <w:pPr>
        <w:rPr>
          <w:sz w:val="2"/>
          <w:szCs w:val="2"/>
        </w:rPr>
      </w:pPr>
    </w:p>
    <w:p w14:paraId="3FF7239B" w14:textId="77777777" w:rsidR="0057179D" w:rsidRPr="0057179D" w:rsidRDefault="0057179D" w:rsidP="0057179D">
      <w:pPr>
        <w:rPr>
          <w:sz w:val="2"/>
          <w:szCs w:val="2"/>
        </w:rPr>
      </w:pPr>
    </w:p>
    <w:p w14:paraId="1F5A47B5" w14:textId="77777777" w:rsidR="0057179D" w:rsidRPr="0057179D" w:rsidRDefault="0057179D" w:rsidP="0057179D">
      <w:pPr>
        <w:rPr>
          <w:sz w:val="2"/>
          <w:szCs w:val="2"/>
        </w:rPr>
      </w:pPr>
    </w:p>
    <w:p w14:paraId="237EBD51" w14:textId="77777777" w:rsidR="0057179D" w:rsidRPr="0057179D" w:rsidRDefault="0057179D" w:rsidP="0057179D">
      <w:pPr>
        <w:rPr>
          <w:sz w:val="2"/>
          <w:szCs w:val="2"/>
        </w:rPr>
      </w:pPr>
    </w:p>
    <w:p w14:paraId="19A508D2" w14:textId="77777777" w:rsidR="0057179D" w:rsidRPr="0057179D" w:rsidRDefault="0057179D" w:rsidP="0057179D">
      <w:pPr>
        <w:rPr>
          <w:sz w:val="2"/>
          <w:szCs w:val="2"/>
        </w:rPr>
      </w:pPr>
    </w:p>
    <w:p w14:paraId="7BBF649A" w14:textId="77777777" w:rsidR="0057179D" w:rsidRPr="0057179D" w:rsidRDefault="0057179D" w:rsidP="0057179D">
      <w:pPr>
        <w:rPr>
          <w:sz w:val="2"/>
          <w:szCs w:val="2"/>
        </w:rPr>
      </w:pPr>
    </w:p>
    <w:p w14:paraId="64284C96" w14:textId="77777777" w:rsidR="0057179D" w:rsidRPr="0057179D" w:rsidRDefault="0057179D" w:rsidP="0057179D">
      <w:pPr>
        <w:rPr>
          <w:sz w:val="2"/>
          <w:szCs w:val="2"/>
        </w:rPr>
      </w:pPr>
    </w:p>
    <w:p w14:paraId="4D54BC7B" w14:textId="77777777" w:rsidR="0057179D" w:rsidRPr="0057179D" w:rsidRDefault="0057179D" w:rsidP="0057179D">
      <w:pPr>
        <w:rPr>
          <w:sz w:val="2"/>
          <w:szCs w:val="2"/>
        </w:rPr>
      </w:pPr>
    </w:p>
    <w:p w14:paraId="2614183F" w14:textId="77777777" w:rsidR="0057179D" w:rsidRPr="0057179D" w:rsidRDefault="0057179D" w:rsidP="0057179D">
      <w:pPr>
        <w:rPr>
          <w:sz w:val="2"/>
          <w:szCs w:val="2"/>
        </w:rPr>
      </w:pPr>
    </w:p>
    <w:p w14:paraId="6471AE9A" w14:textId="77777777" w:rsidR="0057179D" w:rsidRPr="0057179D" w:rsidRDefault="0057179D" w:rsidP="0057179D">
      <w:pPr>
        <w:rPr>
          <w:sz w:val="2"/>
          <w:szCs w:val="2"/>
        </w:rPr>
      </w:pPr>
    </w:p>
    <w:p w14:paraId="6D9B73F5" w14:textId="77777777" w:rsidR="0057179D" w:rsidRPr="0057179D" w:rsidRDefault="0057179D" w:rsidP="0057179D">
      <w:pPr>
        <w:rPr>
          <w:sz w:val="2"/>
          <w:szCs w:val="2"/>
        </w:rPr>
      </w:pPr>
    </w:p>
    <w:p w14:paraId="7D650772" w14:textId="77777777" w:rsidR="0057179D" w:rsidRPr="0057179D" w:rsidRDefault="0057179D" w:rsidP="0057179D">
      <w:pPr>
        <w:rPr>
          <w:sz w:val="2"/>
          <w:szCs w:val="2"/>
        </w:rPr>
      </w:pPr>
    </w:p>
    <w:p w14:paraId="2F0126E8" w14:textId="77777777" w:rsidR="0057179D" w:rsidRPr="0057179D" w:rsidRDefault="0057179D" w:rsidP="0057179D">
      <w:pPr>
        <w:rPr>
          <w:sz w:val="2"/>
          <w:szCs w:val="2"/>
        </w:rPr>
      </w:pPr>
    </w:p>
    <w:sectPr w:rsidR="0057179D" w:rsidRPr="0057179D">
      <w:footerReference w:type="default" r:id="rId10"/>
      <w:pgSz w:w="12240" w:h="15840"/>
      <w:pgMar w:top="720" w:right="32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6CA9" w14:textId="77777777" w:rsidR="00F5541E" w:rsidRDefault="00F5541E">
      <w:r>
        <w:separator/>
      </w:r>
    </w:p>
  </w:endnote>
  <w:endnote w:type="continuationSeparator" w:id="0">
    <w:p w14:paraId="6258FBD2" w14:textId="77777777" w:rsidR="00F5541E" w:rsidRDefault="00F5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5A3D" w14:textId="77777777" w:rsidR="00F166B6" w:rsidRDefault="00F166B6">
    <w:pPr>
      <w:pStyle w:val="BodyText"/>
      <w:spacing w:line="14" w:lineRule="auto"/>
      <w:rPr>
        <w:i w:val="0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5A3E" w14:textId="77777777" w:rsidR="00F166B6" w:rsidRDefault="00F166B6">
    <w:pPr>
      <w:pStyle w:val="BodyText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1B61" w14:textId="77777777" w:rsidR="00F5541E" w:rsidRDefault="00F5541E">
      <w:r>
        <w:separator/>
      </w:r>
    </w:p>
  </w:footnote>
  <w:footnote w:type="continuationSeparator" w:id="0">
    <w:p w14:paraId="1DD9C0E4" w14:textId="77777777" w:rsidR="00F5541E" w:rsidRDefault="00F5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7596"/>
    <w:multiLevelType w:val="hybridMultilevel"/>
    <w:tmpl w:val="3B08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A1E46"/>
    <w:multiLevelType w:val="hybridMultilevel"/>
    <w:tmpl w:val="01B872C6"/>
    <w:lvl w:ilvl="0" w:tplc="6DDC2AC4">
      <w:start w:val="9"/>
      <w:numFmt w:val="decimal"/>
      <w:lvlText w:val="%1."/>
      <w:lvlJc w:val="left"/>
      <w:pPr>
        <w:ind w:left="36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264E4223"/>
    <w:multiLevelType w:val="hybridMultilevel"/>
    <w:tmpl w:val="8E46B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84AB5"/>
    <w:multiLevelType w:val="multilevel"/>
    <w:tmpl w:val="76D84AB5"/>
    <w:lvl w:ilvl="0">
      <w:start w:val="1"/>
      <w:numFmt w:val="upperRoman"/>
      <w:lvlText w:val="%1."/>
      <w:lvlJc w:val="left"/>
      <w:pPr>
        <w:ind w:left="36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fr-FR" w:eastAsia="en-US" w:bidi="ar-SA"/>
      </w:rPr>
    </w:lvl>
    <w:lvl w:ilvl="1">
      <w:numFmt w:val="bullet"/>
      <w:lvlText w:val="-"/>
      <w:lvlJc w:val="left"/>
      <w:pPr>
        <w:ind w:left="116" w:hanging="11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18"/>
        <w:szCs w:val="18"/>
        <w:shd w:val="clear" w:color="auto" w:fill="FAFAFA"/>
        <w:lang w:val="fr-FR" w:eastAsia="en-US" w:bidi="ar-SA"/>
      </w:rPr>
    </w:lvl>
    <w:lvl w:ilvl="2">
      <w:numFmt w:val="bullet"/>
      <w:lvlText w:val="•"/>
      <w:lvlJc w:val="left"/>
      <w:pPr>
        <w:ind w:left="1246" w:hanging="11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133" w:hanging="11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020" w:hanging="11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07" w:hanging="11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794" w:hanging="11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681" w:hanging="11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568" w:hanging="110"/>
      </w:pPr>
      <w:rPr>
        <w:rFonts w:hint="default"/>
        <w:lang w:val="fr-FR" w:eastAsia="en-US" w:bidi="ar-SA"/>
      </w:rPr>
    </w:lvl>
  </w:abstractNum>
  <w:num w:numId="1" w16cid:durableId="1133669651">
    <w:abstractNumId w:val="3"/>
  </w:num>
  <w:num w:numId="2" w16cid:durableId="1987539485">
    <w:abstractNumId w:val="0"/>
  </w:num>
  <w:num w:numId="3" w16cid:durableId="1858495632">
    <w:abstractNumId w:val="2"/>
  </w:num>
  <w:num w:numId="4" w16cid:durableId="213097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6B6"/>
    <w:rsid w:val="00497017"/>
    <w:rsid w:val="0057179D"/>
    <w:rsid w:val="00F166B6"/>
    <w:rsid w:val="00F5541E"/>
    <w:rsid w:val="20705E12"/>
    <w:rsid w:val="5B970712"/>
    <w:rsid w:val="D7FDF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0" fillcolor="white">
      <v:fill color="white"/>
    </o:shapedefaults>
    <o:shapelayout v:ext="edit">
      <o:idmap v:ext="edit" data="1"/>
    </o:shapelayout>
  </w:shapeDefaults>
  <w:decimalSymbol w:val="."/>
  <w:listSeparator w:val=","/>
  <w14:docId w14:val="1F7259EB"/>
  <w15:docId w15:val="{BFE4157B-4404-4B5D-BD41-91B652CE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/>
    </w:rPr>
  </w:style>
  <w:style w:type="paragraph" w:styleId="Heading1">
    <w:name w:val="heading 1"/>
    <w:basedOn w:val="Normal"/>
    <w:next w:val="Normal"/>
    <w:uiPriority w:val="1"/>
    <w:qFormat/>
    <w:pPr>
      <w:spacing w:before="107"/>
      <w:ind w:left="757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1"/>
    <w:qFormat/>
    <w:pPr>
      <w:spacing w:before="98"/>
      <w:ind w:left="795" w:right="1174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Heading3">
    <w:name w:val="heading 3"/>
    <w:basedOn w:val="Normal"/>
    <w:next w:val="Normal"/>
    <w:uiPriority w:val="1"/>
    <w:qFormat/>
    <w:pPr>
      <w:ind w:left="757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1"/>
    <w:qFormat/>
    <w:pPr>
      <w:spacing w:before="92"/>
      <w:ind w:left="757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OC1">
    <w:name w:val="toc 1"/>
    <w:basedOn w:val="Normal"/>
    <w:next w:val="Normal"/>
    <w:uiPriority w:val="1"/>
    <w:qFormat/>
    <w:pPr>
      <w:spacing w:before="168"/>
      <w:ind w:left="757"/>
    </w:pPr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80"/>
      <w:ind w:left="1327" w:hanging="4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98"/>
    <customShpInfo spid="_x0000_s11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Andrea MGC</cp:lastModifiedBy>
  <cp:revision>3</cp:revision>
  <dcterms:created xsi:type="dcterms:W3CDTF">2023-05-10T11:11:00Z</dcterms:created>
  <dcterms:modified xsi:type="dcterms:W3CDTF">2023-09-07T21:23:00Z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Word</vt:lpwstr>
  </property>
  <property fmtid="{D5CDD505-2E9C-101B-9397-08002B2CF9AE}" pid="4" name="LastSaved">
    <vt:filetime>2023-05-10T00:00:00Z</vt:filetime>
  </property>
  <property fmtid="{D5CDD505-2E9C-101B-9397-08002B2CF9AE}" pid="5" name="Producer">
    <vt:lpwstr>Acrobat Pro 23.1.20143</vt:lpwstr>
  </property>
  <property fmtid="{D5CDD505-2E9C-101B-9397-08002B2CF9AE}" pid="6" name="KSOProductBuildVer">
    <vt:lpwstr>1033-5.1.0.7912</vt:lpwstr>
  </property>
</Properties>
</file>